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7B" w:rsidRPr="001745BC" w:rsidRDefault="00A27F7B">
      <w:pPr>
        <w:pStyle w:val="Titel"/>
        <w:rPr>
          <w:sz w:val="3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1745BC">
            <w:rPr>
              <w:sz w:val="32"/>
              <w:lang w:val="en-GB"/>
            </w:rPr>
            <w:t>Bavaria</w:t>
          </w:r>
        </w:smartTag>
        <w:r w:rsidRPr="001745BC">
          <w:rPr>
            <w:sz w:val="32"/>
            <w:lang w:val="en-GB"/>
          </w:rPr>
          <w:t xml:space="preserve"> </w:t>
        </w:r>
        <w:smartTag w:uri="urn:schemas-microsoft-com:office:smarttags" w:element="PlaceName">
          <w:r w:rsidRPr="001745BC">
            <w:rPr>
              <w:sz w:val="32"/>
              <w:lang w:val="en-GB"/>
            </w:rPr>
            <w:t>California</w:t>
          </w:r>
        </w:smartTag>
        <w:r w:rsidRPr="001745BC">
          <w:rPr>
            <w:sz w:val="32"/>
            <w:lang w:val="en-GB"/>
          </w:rPr>
          <w:t xml:space="preserve"> </w:t>
        </w:r>
        <w:smartTag w:uri="urn:schemas-microsoft-com:office:smarttags" w:element="PlaceName">
          <w:r w:rsidRPr="001745BC">
            <w:rPr>
              <w:sz w:val="32"/>
              <w:lang w:val="en-GB"/>
            </w:rPr>
            <w:t>Technology</w:t>
          </w:r>
        </w:smartTag>
        <w:r w:rsidRPr="001745BC">
          <w:rPr>
            <w:sz w:val="32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1745BC">
            <w:rPr>
              <w:sz w:val="32"/>
              <w:lang w:val="en-GB"/>
            </w:rPr>
            <w:t>Center</w:t>
          </w:r>
        </w:smartTag>
      </w:smartTag>
      <w:proofErr w:type="spellEnd"/>
      <w:r w:rsidRPr="001745BC">
        <w:rPr>
          <w:sz w:val="32"/>
          <w:lang w:val="en-GB"/>
        </w:rPr>
        <w:t xml:space="preserve"> (BaCaTeC)</w:t>
      </w:r>
    </w:p>
    <w:p w:rsidR="00A27F7B" w:rsidRPr="001745BC" w:rsidRDefault="00A27F7B">
      <w:pPr>
        <w:jc w:val="center"/>
        <w:rPr>
          <w:sz w:val="24"/>
          <w:lang w:val="en-GB"/>
        </w:rPr>
      </w:pPr>
    </w:p>
    <w:p w:rsidR="006A0D3E" w:rsidRPr="007E01C7" w:rsidRDefault="00054EE9" w:rsidP="006A0D3E">
      <w:pPr>
        <w:pStyle w:val="Titel"/>
        <w:rPr>
          <w:sz w:val="52"/>
          <w:szCs w:val="52"/>
          <w:lang w:val="en-GB"/>
        </w:rPr>
      </w:pPr>
      <w:r w:rsidRPr="00DB0FAF">
        <w:rPr>
          <w:sz w:val="52"/>
          <w:szCs w:val="52"/>
          <w:highlight w:val="yellow"/>
          <w:lang w:val="en-GB"/>
        </w:rPr>
        <w:t xml:space="preserve">Wolfgang </w:t>
      </w:r>
      <w:proofErr w:type="spellStart"/>
      <w:r w:rsidRPr="00DB0FAF">
        <w:rPr>
          <w:sz w:val="52"/>
          <w:szCs w:val="52"/>
          <w:highlight w:val="yellow"/>
          <w:lang w:val="en-GB"/>
        </w:rPr>
        <w:t>Hillen</w:t>
      </w:r>
      <w:proofErr w:type="spellEnd"/>
      <w:r w:rsidR="006A0D3E" w:rsidRPr="00DB0FAF">
        <w:rPr>
          <w:sz w:val="52"/>
          <w:szCs w:val="52"/>
          <w:highlight w:val="yellow"/>
          <w:lang w:val="en-GB"/>
        </w:rPr>
        <w:t xml:space="preserve"> Summer School</w:t>
      </w:r>
      <w:r w:rsidR="00903106" w:rsidRPr="007E01C7">
        <w:rPr>
          <w:sz w:val="52"/>
          <w:szCs w:val="52"/>
          <w:lang w:val="en-GB"/>
        </w:rPr>
        <w:t xml:space="preserve"> </w:t>
      </w:r>
    </w:p>
    <w:p w:rsidR="006A0D3E" w:rsidRPr="006A0D3E" w:rsidRDefault="006A0D3E" w:rsidP="006A0D3E">
      <w:pPr>
        <w:pStyle w:val="Titel"/>
        <w:rPr>
          <w:sz w:val="32"/>
          <w:lang w:val="en-GB"/>
        </w:rPr>
      </w:pPr>
      <w:r w:rsidRPr="006A0D3E">
        <w:rPr>
          <w:sz w:val="32"/>
          <w:lang w:val="en-GB"/>
        </w:rPr>
        <w:t xml:space="preserve">High-Tech for Students from </w:t>
      </w:r>
      <w:smartTag w:uri="urn:schemas-microsoft-com:office:smarttags" w:element="State">
        <w:r w:rsidRPr="006A0D3E">
          <w:rPr>
            <w:sz w:val="32"/>
            <w:lang w:val="en-GB"/>
          </w:rPr>
          <w:t>Bavaria</w:t>
        </w:r>
      </w:smartTag>
      <w:r w:rsidRPr="006A0D3E">
        <w:rPr>
          <w:sz w:val="3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6A0D3E">
            <w:rPr>
              <w:sz w:val="32"/>
              <w:lang w:val="en-GB"/>
            </w:rPr>
            <w:t>California</w:t>
          </w:r>
        </w:smartTag>
      </w:smartTag>
    </w:p>
    <w:p w:rsidR="00A27F7B" w:rsidRDefault="00A27F7B">
      <w:pPr>
        <w:jc w:val="center"/>
        <w:rPr>
          <w:b/>
          <w:sz w:val="28"/>
          <w:lang w:val="en-GB"/>
        </w:rPr>
      </w:pPr>
    </w:p>
    <w:p w:rsidR="00FB16E9" w:rsidRPr="0077029F" w:rsidRDefault="00FB16E9" w:rsidP="00FB16E9">
      <w:pPr>
        <w:pStyle w:val="berschrift1"/>
        <w:rPr>
          <w:lang w:val="en-GB"/>
        </w:rPr>
      </w:pPr>
      <w:r>
        <w:rPr>
          <w:lang w:val="en-GB"/>
        </w:rPr>
        <w:t xml:space="preserve">Proposed Summer School </w:t>
      </w:r>
      <w:r w:rsidRPr="0077029F">
        <w:rPr>
          <w:lang w:val="en-GB"/>
        </w:rPr>
        <w:t xml:space="preserve">Project </w:t>
      </w:r>
      <w:r w:rsidRPr="006A65FC">
        <w:rPr>
          <w:b w:val="0"/>
          <w:lang w:val="en-GB"/>
        </w:rPr>
        <w:t>(</w:t>
      </w:r>
      <w:r w:rsidR="00903106">
        <w:rPr>
          <w:b w:val="0"/>
          <w:lang w:val="en-GB"/>
        </w:rPr>
        <w:t>4</w:t>
      </w:r>
      <w:r w:rsidRPr="006A65FC">
        <w:rPr>
          <w:b w:val="0"/>
          <w:lang w:val="en-GB"/>
        </w:rPr>
        <w:t xml:space="preserve"> pages maximum)</w:t>
      </w:r>
    </w:p>
    <w:p w:rsidR="00FB16E9" w:rsidRDefault="00FB16E9">
      <w:pPr>
        <w:jc w:val="center"/>
        <w:rPr>
          <w:b/>
          <w:sz w:val="28"/>
          <w:lang w:val="en-GB"/>
        </w:rPr>
      </w:pPr>
    </w:p>
    <w:p w:rsidR="00A27F7B" w:rsidRPr="001745BC" w:rsidRDefault="00A27F7B">
      <w:pPr>
        <w:rPr>
          <w:b/>
          <w:sz w:val="24"/>
          <w:lang w:val="en-GB"/>
        </w:rPr>
      </w:pPr>
      <w:r w:rsidRPr="001745BC">
        <w:rPr>
          <w:b/>
          <w:sz w:val="24"/>
          <w:lang w:val="en-GB"/>
        </w:rPr>
        <w:t xml:space="preserve">Short Title of </w:t>
      </w:r>
      <w:r w:rsidR="001745BC">
        <w:rPr>
          <w:b/>
          <w:sz w:val="24"/>
          <w:lang w:val="en-GB"/>
        </w:rPr>
        <w:t>the Summer School Project</w:t>
      </w:r>
      <w:r w:rsidRPr="001745BC">
        <w:rPr>
          <w:b/>
          <w:sz w:val="24"/>
          <w:lang w:val="en-GB"/>
        </w:rPr>
        <w:t>:</w:t>
      </w:r>
    </w:p>
    <w:p w:rsidR="00903106" w:rsidRPr="00483459" w:rsidRDefault="00903106" w:rsidP="00903106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903106" w:rsidRPr="00FA1C99" w:rsidRDefault="00903106" w:rsidP="00903106">
      <w:pPr>
        <w:rPr>
          <w:b/>
          <w:sz w:val="24"/>
          <w:lang w:val="en-GB"/>
        </w:rPr>
      </w:pPr>
      <w:r w:rsidRPr="00FA1C99">
        <w:rPr>
          <w:b/>
          <w:sz w:val="24"/>
          <w:lang w:val="en-GB"/>
        </w:rPr>
        <w:t>Category</w:t>
      </w:r>
      <w:r w:rsidRPr="00FA1C99">
        <w:rPr>
          <w:sz w:val="24"/>
          <w:lang w:val="en-GB"/>
        </w:rPr>
        <w:t xml:space="preserve"> (tick off)</w:t>
      </w:r>
      <w:r w:rsidRPr="00FA1C99">
        <w:rPr>
          <w:b/>
          <w:sz w:val="24"/>
          <w:lang w:val="en-GB"/>
        </w:rPr>
        <w:t>: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903106" w:rsidRPr="00FA1C99" w:rsidRDefault="00903106" w:rsidP="00903106">
      <w:pPr>
        <w:rPr>
          <w:sz w:val="24"/>
          <w:lang w:val="en-GB"/>
        </w:rPr>
      </w:pPr>
      <w:proofErr w:type="gramStart"/>
      <w:r w:rsidRPr="00483459">
        <w:rPr>
          <w:rFonts w:ascii="Arial" w:hAnsi="Arial" w:cs="Arial"/>
          <w:color w:val="0000FF"/>
          <w:sz w:val="24"/>
          <w:szCs w:val="24"/>
          <w:lang w:val="en-GB"/>
        </w:rPr>
        <w:t>o</w:t>
      </w:r>
      <w:proofErr w:type="gramEnd"/>
      <w:r w:rsidRPr="00483459"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life sciences    </w:t>
      </w:r>
      <w:r w:rsidRPr="00483459">
        <w:rPr>
          <w:rFonts w:ascii="Arial" w:hAnsi="Arial" w:cs="Arial"/>
          <w:color w:val="0000FF"/>
          <w:sz w:val="24"/>
          <w:szCs w:val="24"/>
          <w:lang w:val="en-GB"/>
        </w:rPr>
        <w:t>o</w:t>
      </w:r>
      <w:r w:rsidRPr="00483459">
        <w:rPr>
          <w:rFonts w:ascii="Arial" w:hAnsi="Arial" w:cs="Arial"/>
          <w:color w:val="0000FF"/>
          <w:lang w:val="en-GB"/>
        </w:rPr>
        <w:t xml:space="preserve"> </w:t>
      </w:r>
      <w:proofErr w:type="spellStart"/>
      <w:r w:rsidRPr="00FA1C99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&amp;c</w:t>
      </w:r>
      <w:proofErr w:type="spellEnd"/>
      <w:r w:rsidRPr="00FA1C99">
        <w:rPr>
          <w:rFonts w:ascii="Arial" w:hAnsi="Arial" w:cs="Arial"/>
          <w:lang w:val="en-GB"/>
        </w:rPr>
        <w:t xml:space="preserve"> technologies</w:t>
      </w:r>
      <w:r>
        <w:rPr>
          <w:rFonts w:ascii="Arial" w:hAnsi="Arial" w:cs="Arial"/>
          <w:lang w:val="en-GB"/>
        </w:rPr>
        <w:t xml:space="preserve">    </w:t>
      </w:r>
      <w:r w:rsidRPr="00483459">
        <w:rPr>
          <w:rFonts w:ascii="Arial" w:hAnsi="Arial" w:cs="Arial"/>
          <w:color w:val="0000FF"/>
          <w:sz w:val="24"/>
          <w:szCs w:val="24"/>
          <w:lang w:val="en-GB"/>
        </w:rPr>
        <w:t>o</w:t>
      </w:r>
      <w:r w:rsidRPr="00483459">
        <w:rPr>
          <w:rFonts w:ascii="Arial" w:hAnsi="Arial" w:cs="Arial"/>
          <w:color w:val="0000FF"/>
          <w:lang w:val="en-GB"/>
        </w:rPr>
        <w:t xml:space="preserve"> </w:t>
      </w:r>
      <w:r w:rsidRPr="00FA1C99">
        <w:rPr>
          <w:rFonts w:ascii="Arial" w:hAnsi="Arial" w:cs="Arial"/>
          <w:lang w:val="en-GB"/>
        </w:rPr>
        <w:t>new materials</w:t>
      </w:r>
      <w:r>
        <w:rPr>
          <w:rFonts w:ascii="Arial" w:hAnsi="Arial" w:cs="Arial"/>
          <w:lang w:val="en-GB"/>
        </w:rPr>
        <w:t xml:space="preserve">    </w:t>
      </w:r>
      <w:r w:rsidRPr="00483459">
        <w:rPr>
          <w:rFonts w:ascii="Arial" w:hAnsi="Arial" w:cs="Arial"/>
          <w:color w:val="0000FF"/>
          <w:sz w:val="24"/>
          <w:szCs w:val="24"/>
          <w:lang w:val="en-GB"/>
        </w:rPr>
        <w:t>o</w:t>
      </w:r>
      <w:r w:rsidRPr="00483459">
        <w:rPr>
          <w:rFonts w:ascii="Arial" w:hAnsi="Arial" w:cs="Arial"/>
          <w:color w:val="0000FF"/>
          <w:lang w:val="en-GB"/>
        </w:rPr>
        <w:t xml:space="preserve"> </w:t>
      </w:r>
      <w:r w:rsidRPr="00FA1C99">
        <w:rPr>
          <w:rFonts w:ascii="Arial" w:hAnsi="Arial" w:cs="Arial"/>
          <w:lang w:val="en-GB"/>
        </w:rPr>
        <w:t>environmental technologies</w:t>
      </w:r>
      <w:r>
        <w:rPr>
          <w:rFonts w:ascii="Arial" w:hAnsi="Arial" w:cs="Arial"/>
          <w:lang w:val="en-GB"/>
        </w:rPr>
        <w:t xml:space="preserve">    </w:t>
      </w:r>
      <w:r w:rsidRPr="00483459">
        <w:rPr>
          <w:rFonts w:ascii="Arial" w:hAnsi="Arial" w:cs="Arial"/>
          <w:color w:val="0000FF"/>
          <w:sz w:val="24"/>
          <w:szCs w:val="24"/>
          <w:lang w:val="en-GB"/>
        </w:rPr>
        <w:t>o</w:t>
      </w:r>
      <w:r w:rsidRPr="00483459">
        <w:rPr>
          <w:rFonts w:ascii="Arial" w:hAnsi="Arial" w:cs="Arial"/>
          <w:color w:val="0000FF"/>
          <w:lang w:val="en-GB"/>
        </w:rPr>
        <w:t xml:space="preserve"> </w:t>
      </w:r>
      <w:r w:rsidRPr="00FA1C99">
        <w:rPr>
          <w:rFonts w:ascii="Arial" w:hAnsi="Arial" w:cs="Arial"/>
          <w:lang w:val="en-GB"/>
        </w:rPr>
        <w:t>mechatronics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DF5431" w:rsidRDefault="00DF5431">
      <w:pPr>
        <w:rPr>
          <w:b/>
          <w:sz w:val="24"/>
          <w:lang w:val="en-GB"/>
        </w:rPr>
        <w:sectPr w:rsidR="00DF5431" w:rsidSect="00C5100B">
          <w:footerReference w:type="default" r:id="rId7"/>
          <w:pgSz w:w="11906" w:h="16838"/>
          <w:pgMar w:top="1135" w:right="1133" w:bottom="1134" w:left="1417" w:header="720" w:footer="720" w:gutter="0"/>
          <w:cols w:space="720"/>
        </w:sectPr>
      </w:pPr>
    </w:p>
    <w:p w:rsidR="00A27F7B" w:rsidRPr="001745BC" w:rsidRDefault="00A27F7B">
      <w:pPr>
        <w:rPr>
          <w:b/>
          <w:sz w:val="24"/>
          <w:lang w:val="en-GB"/>
        </w:rPr>
      </w:pPr>
      <w:r w:rsidRPr="001745BC">
        <w:rPr>
          <w:b/>
          <w:sz w:val="24"/>
          <w:lang w:val="en-GB"/>
        </w:rPr>
        <w:lastRenderedPageBreak/>
        <w:t>Contact Person</w:t>
      </w:r>
      <w:r w:rsidR="00ED0E8F">
        <w:rPr>
          <w:b/>
          <w:sz w:val="24"/>
          <w:lang w:val="en-GB"/>
        </w:rPr>
        <w:t xml:space="preserve"> (</w:t>
      </w:r>
      <w:proofErr w:type="spellStart"/>
      <w:r w:rsidR="00ED0E8F">
        <w:rPr>
          <w:b/>
          <w:sz w:val="24"/>
          <w:lang w:val="en-GB"/>
        </w:rPr>
        <w:t>chairholder</w:t>
      </w:r>
      <w:proofErr w:type="spellEnd"/>
      <w:r w:rsidR="00ED0E8F">
        <w:rPr>
          <w:b/>
          <w:sz w:val="24"/>
          <w:lang w:val="en-GB"/>
        </w:rPr>
        <w:t>)</w:t>
      </w:r>
      <w:r w:rsidRPr="001745BC">
        <w:rPr>
          <w:b/>
          <w:sz w:val="24"/>
          <w:lang w:val="en-GB"/>
        </w:rPr>
        <w:t>:</w:t>
      </w:r>
    </w:p>
    <w:p w:rsidR="00903106" w:rsidRPr="00483459" w:rsidRDefault="00931CE2" w:rsidP="00E52878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name</w:t>
      </w:r>
      <w:proofErr w:type="gramEnd"/>
      <w:r w:rsidR="00E52878">
        <w:rPr>
          <w:sz w:val="24"/>
          <w:lang w:val="en-GB"/>
        </w:rPr>
        <w:t>, title</w:t>
      </w:r>
      <w:r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institution</w:t>
      </w:r>
      <w:proofErr w:type="gramEnd"/>
      <w:r w:rsidR="007B2363"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r>
        <w:rPr>
          <w:sz w:val="24"/>
          <w:lang w:val="en-GB"/>
        </w:rPr>
        <w:t>(</w:t>
      </w:r>
      <w:proofErr w:type="spellStart"/>
      <w:r>
        <w:rPr>
          <w:sz w:val="24"/>
          <w:lang w:val="en-GB"/>
        </w:rPr>
        <w:t>subinst</w:t>
      </w:r>
      <w:proofErr w:type="spellEnd"/>
      <w:proofErr w:type="gramStart"/>
      <w:r>
        <w:rPr>
          <w:sz w:val="24"/>
          <w:lang w:val="en-GB"/>
        </w:rPr>
        <w:t>.</w:t>
      </w:r>
      <w:r w:rsidR="007B2363">
        <w:rPr>
          <w:sz w:val="24"/>
          <w:lang w:val="en-GB"/>
        </w:rPr>
        <w:t>:</w:t>
      </w:r>
      <w:proofErr w:type="gramEnd"/>
      <w:r>
        <w:rPr>
          <w:sz w:val="24"/>
          <w:lang w:val="en-GB"/>
        </w:rPr>
        <w:t>)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E52878" w:rsidP="00E52878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full</w:t>
      </w:r>
      <w:proofErr w:type="gramEnd"/>
      <w:r>
        <w:rPr>
          <w:sz w:val="24"/>
          <w:lang w:val="en-GB"/>
        </w:rPr>
        <w:t xml:space="preserve"> </w:t>
      </w:r>
      <w:r w:rsidR="00931CE2">
        <w:rPr>
          <w:sz w:val="24"/>
          <w:lang w:val="en-GB"/>
        </w:rPr>
        <w:t>a</w:t>
      </w:r>
      <w:r>
        <w:rPr>
          <w:sz w:val="24"/>
          <w:lang w:val="en-GB"/>
        </w:rPr>
        <w:t>d</w:t>
      </w:r>
      <w:r w:rsidR="00931CE2">
        <w:rPr>
          <w:sz w:val="24"/>
          <w:lang w:val="en-GB"/>
        </w:rPr>
        <w:t>dress: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DF5431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phone</w:t>
      </w:r>
      <w:proofErr w:type="gram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DF5431" w:rsidRPr="00903106" w:rsidRDefault="00DF5431" w:rsidP="00931CE2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fax</w:t>
      </w:r>
      <w:proofErr w:type="gram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e-mail</w:t>
      </w:r>
      <w:proofErr w:type="gramEnd"/>
      <w:r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web</w:t>
      </w:r>
      <w:proofErr w:type="gramEnd"/>
      <w:r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A27F7B" w:rsidRPr="001745BC" w:rsidRDefault="00E52878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column"/>
      </w:r>
      <w:r w:rsidR="00A27F7B" w:rsidRPr="001745BC">
        <w:rPr>
          <w:b/>
          <w:sz w:val="24"/>
          <w:lang w:val="en-GB"/>
        </w:rPr>
        <w:lastRenderedPageBreak/>
        <w:t>Contact Person CA</w:t>
      </w:r>
      <w:r w:rsidR="00ED0E8F">
        <w:rPr>
          <w:b/>
          <w:sz w:val="24"/>
          <w:lang w:val="en-GB"/>
        </w:rPr>
        <w:t xml:space="preserve"> (</w:t>
      </w:r>
      <w:proofErr w:type="spellStart"/>
      <w:r w:rsidR="00ED0E8F">
        <w:rPr>
          <w:b/>
          <w:sz w:val="24"/>
          <w:lang w:val="en-GB"/>
        </w:rPr>
        <w:t>chairholder</w:t>
      </w:r>
      <w:proofErr w:type="spellEnd"/>
      <w:r w:rsidR="00ED0E8F">
        <w:rPr>
          <w:b/>
          <w:sz w:val="24"/>
          <w:lang w:val="en-GB"/>
        </w:rPr>
        <w:t>)</w:t>
      </w:r>
      <w:r w:rsidR="00A27F7B" w:rsidRPr="001745BC">
        <w:rPr>
          <w:b/>
          <w:sz w:val="24"/>
          <w:lang w:val="en-GB"/>
        </w:rPr>
        <w:t>:</w:t>
      </w:r>
    </w:p>
    <w:p w:rsidR="00903106" w:rsidRPr="00483459" w:rsidRDefault="00931CE2" w:rsidP="00E52878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name</w:t>
      </w:r>
      <w:proofErr w:type="gramEnd"/>
      <w:r w:rsidR="00E52878">
        <w:rPr>
          <w:sz w:val="24"/>
          <w:lang w:val="en-GB"/>
        </w:rPr>
        <w:t>, title</w:t>
      </w:r>
      <w:r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institution</w:t>
      </w:r>
      <w:proofErr w:type="gramEnd"/>
      <w:r w:rsidR="007B2363"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r>
        <w:rPr>
          <w:sz w:val="24"/>
          <w:lang w:val="en-GB"/>
        </w:rPr>
        <w:t>(</w:t>
      </w:r>
      <w:proofErr w:type="spellStart"/>
      <w:r>
        <w:rPr>
          <w:sz w:val="24"/>
          <w:lang w:val="en-GB"/>
        </w:rPr>
        <w:t>subinst</w:t>
      </w:r>
      <w:proofErr w:type="spellEnd"/>
      <w:proofErr w:type="gramStart"/>
      <w:r>
        <w:rPr>
          <w:sz w:val="24"/>
          <w:lang w:val="en-GB"/>
        </w:rPr>
        <w:t>.</w:t>
      </w:r>
      <w:r w:rsidR="007B2363">
        <w:rPr>
          <w:sz w:val="24"/>
          <w:lang w:val="en-GB"/>
        </w:rPr>
        <w:t>:</w:t>
      </w:r>
      <w:proofErr w:type="gramEnd"/>
      <w:r>
        <w:rPr>
          <w:sz w:val="24"/>
          <w:lang w:val="en-GB"/>
        </w:rPr>
        <w:t>)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E52878" w:rsidP="00E52878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full</w:t>
      </w:r>
      <w:proofErr w:type="gramEnd"/>
      <w:r>
        <w:rPr>
          <w:sz w:val="24"/>
          <w:lang w:val="en-GB"/>
        </w:rPr>
        <w:t xml:space="preserve"> </w:t>
      </w:r>
      <w:r w:rsidR="00931CE2">
        <w:rPr>
          <w:sz w:val="24"/>
          <w:lang w:val="en-GB"/>
        </w:rPr>
        <w:t>a</w:t>
      </w:r>
      <w:r>
        <w:rPr>
          <w:sz w:val="24"/>
          <w:lang w:val="en-GB"/>
        </w:rPr>
        <w:t>d</w:t>
      </w:r>
      <w:r w:rsidR="00931CE2">
        <w:rPr>
          <w:sz w:val="24"/>
          <w:lang w:val="en-GB"/>
        </w:rPr>
        <w:t>dress:</w:t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DF5431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phone</w:t>
      </w:r>
      <w:proofErr w:type="gram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DF5431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fax</w:t>
      </w:r>
      <w:proofErr w:type="gram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e-mail</w:t>
      </w:r>
      <w:proofErr w:type="gramEnd"/>
      <w:r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903106" w:rsidRPr="00483459" w:rsidRDefault="00931CE2" w:rsidP="0090310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web</w:t>
      </w:r>
      <w:proofErr w:type="gramEnd"/>
      <w:r>
        <w:rPr>
          <w:sz w:val="24"/>
          <w:lang w:val="en-GB"/>
        </w:rPr>
        <w:t>:</w:t>
      </w:r>
      <w:r w:rsidR="00DF5431">
        <w:rPr>
          <w:sz w:val="24"/>
          <w:lang w:val="en-GB"/>
        </w:rPr>
        <w:tab/>
      </w:r>
      <w:r w:rsidR="00DF5431">
        <w:rPr>
          <w:sz w:val="24"/>
          <w:lang w:val="en-GB"/>
        </w:rPr>
        <w:tab/>
      </w:r>
      <w:r w:rsidR="00903106" w:rsidRPr="00483459">
        <w:rPr>
          <w:color w:val="0000FF"/>
          <w:sz w:val="24"/>
          <w:lang w:val="en-GB"/>
        </w:rPr>
        <w:t>…</w:t>
      </w:r>
    </w:p>
    <w:p w:rsidR="00DF5431" w:rsidRDefault="00DF5431">
      <w:pPr>
        <w:rPr>
          <w:sz w:val="24"/>
          <w:lang w:val="en-GB"/>
        </w:rPr>
        <w:sectPr w:rsidR="00DF5431" w:rsidSect="00DF5431">
          <w:type w:val="continuous"/>
          <w:pgSz w:w="11906" w:h="16838"/>
          <w:pgMar w:top="1417" w:right="1417" w:bottom="1134" w:left="1417" w:header="720" w:footer="720" w:gutter="0"/>
          <w:cols w:num="2" w:space="720" w:equalWidth="0">
            <w:col w:w="4182" w:space="708"/>
            <w:col w:w="4182"/>
          </w:cols>
        </w:sect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2543D4" w:rsidRDefault="00DB0FAF" w:rsidP="00DB0FAF">
      <w:pPr>
        <w:rPr>
          <w:i/>
          <w:sz w:val="24"/>
          <w:lang w:val="en-GB"/>
        </w:rPr>
      </w:pPr>
      <w:r w:rsidRPr="002543D4">
        <w:rPr>
          <w:i/>
          <w:sz w:val="24"/>
          <w:lang w:val="en-GB"/>
        </w:rPr>
        <w:t xml:space="preserve">[Authorized Bavarian institutions are: </w:t>
      </w:r>
      <w:hyperlink r:id="rId8" w:history="1">
        <w:r w:rsidRPr="002543D4">
          <w:rPr>
            <w:rStyle w:val="Hyperlink"/>
            <w:i/>
            <w:sz w:val="24"/>
            <w:lang w:val="en-GB"/>
          </w:rPr>
          <w:t>http://www.bacatec.de/en/antragsberechtigt.html</w:t>
        </w:r>
      </w:hyperlink>
      <w:bookmarkStart w:id="0" w:name="_GoBack"/>
      <w:bookmarkEnd w:id="0"/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1745BC" w:rsidRPr="001745BC" w:rsidRDefault="001745BC" w:rsidP="001745BC">
      <w:pPr>
        <w:rPr>
          <w:b/>
          <w:sz w:val="24"/>
          <w:lang w:val="en-GB"/>
        </w:rPr>
      </w:pPr>
      <w:r w:rsidRPr="001745BC">
        <w:rPr>
          <w:b/>
          <w:sz w:val="24"/>
          <w:lang w:val="en-GB"/>
        </w:rPr>
        <w:t xml:space="preserve">Summary of Proposed </w:t>
      </w:r>
      <w:r>
        <w:rPr>
          <w:b/>
          <w:sz w:val="24"/>
          <w:lang w:val="en-GB"/>
        </w:rPr>
        <w:t>Content of the Summer School</w:t>
      </w:r>
      <w:r w:rsidRPr="001745BC">
        <w:rPr>
          <w:b/>
          <w:sz w:val="24"/>
          <w:lang w:val="en-GB"/>
        </w:rPr>
        <w:t>:</w:t>
      </w:r>
    </w:p>
    <w:p w:rsidR="00903106" w:rsidRPr="00483459" w:rsidRDefault="00903106" w:rsidP="00903106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C5100B" w:rsidRDefault="00C5100B" w:rsidP="00C5100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Target date (Week/month, year): </w:t>
      </w:r>
    </w:p>
    <w:p w:rsidR="00C5100B" w:rsidRPr="00483459" w:rsidRDefault="00C5100B" w:rsidP="00C5100B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C5100B" w:rsidRDefault="00C5100B" w:rsidP="00C5100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Potential Speakers: </w:t>
      </w:r>
    </w:p>
    <w:p w:rsidR="00C5100B" w:rsidRPr="00483459" w:rsidRDefault="00C5100B" w:rsidP="00C5100B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A27F7B" w:rsidRPr="001745BC" w:rsidRDefault="001745BC">
      <w:pPr>
        <w:rPr>
          <w:b/>
          <w:sz w:val="24"/>
          <w:lang w:val="en-GB"/>
        </w:rPr>
      </w:pPr>
      <w:r w:rsidRPr="001745BC">
        <w:rPr>
          <w:b/>
          <w:sz w:val="24"/>
          <w:lang w:val="en-GB"/>
        </w:rPr>
        <w:t>Target group in Bavaria and in California</w:t>
      </w:r>
      <w:r w:rsidR="00A27F7B" w:rsidRPr="001745BC">
        <w:rPr>
          <w:b/>
          <w:sz w:val="24"/>
          <w:lang w:val="en-GB"/>
        </w:rPr>
        <w:t>:</w:t>
      </w:r>
    </w:p>
    <w:p w:rsidR="00903106" w:rsidRPr="00483459" w:rsidRDefault="00903106" w:rsidP="00903106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C36C8A" w:rsidRDefault="00C36C8A" w:rsidP="00C36C8A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Costs projection:</w:t>
      </w:r>
    </w:p>
    <w:p w:rsidR="00903106" w:rsidRPr="00483459" w:rsidRDefault="00903106" w:rsidP="00903106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C36C8A" w:rsidRPr="001745BC" w:rsidRDefault="00C36C8A" w:rsidP="00C36C8A">
      <w:pPr>
        <w:rPr>
          <w:sz w:val="24"/>
          <w:lang w:val="en-GB"/>
        </w:rPr>
      </w:pPr>
      <w:r>
        <w:rPr>
          <w:b/>
          <w:sz w:val="24"/>
          <w:lang w:val="en-GB"/>
        </w:rPr>
        <w:t>Own Financial Contribution</w:t>
      </w:r>
      <w:r w:rsidR="00E665EB">
        <w:rPr>
          <w:b/>
          <w:sz w:val="24"/>
          <w:lang w:val="en-GB"/>
        </w:rPr>
        <w:t>:</w:t>
      </w:r>
    </w:p>
    <w:p w:rsidR="00903106" w:rsidRPr="00483459" w:rsidRDefault="00903106" w:rsidP="00903106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DB0FAF" w:rsidRPr="00DB0FAF" w:rsidRDefault="00DB0FAF" w:rsidP="00DB0FAF">
      <w:pPr>
        <w:rPr>
          <w:sz w:val="12"/>
          <w:lang w:val="en-GB"/>
        </w:rPr>
      </w:pPr>
    </w:p>
    <w:p w:rsidR="00DB0FAF" w:rsidRPr="00DB0FAF" w:rsidRDefault="00DB0FAF" w:rsidP="00DB0FAF">
      <w:pPr>
        <w:rPr>
          <w:sz w:val="12"/>
          <w:lang w:val="en-GB"/>
        </w:rPr>
      </w:pPr>
    </w:p>
    <w:p w:rsidR="007F25FA" w:rsidRPr="001745BC" w:rsidRDefault="007F25FA" w:rsidP="007F25FA">
      <w:pPr>
        <w:rPr>
          <w:sz w:val="24"/>
          <w:lang w:val="en-GB"/>
        </w:rPr>
      </w:pPr>
      <w:r w:rsidRPr="001745BC">
        <w:rPr>
          <w:b/>
          <w:sz w:val="24"/>
          <w:lang w:val="en-GB"/>
        </w:rPr>
        <w:t>Financial Requests</w:t>
      </w:r>
      <w:r>
        <w:rPr>
          <w:b/>
          <w:sz w:val="24"/>
          <w:lang w:val="en-GB"/>
        </w:rPr>
        <w:t xml:space="preserve"> from BaCaTeC</w:t>
      </w:r>
      <w:r w:rsidR="00903106">
        <w:rPr>
          <w:b/>
          <w:sz w:val="24"/>
          <w:lang w:val="en-GB"/>
        </w:rPr>
        <w:t xml:space="preserve"> </w:t>
      </w:r>
      <w:r w:rsidR="00903106" w:rsidRPr="007E5935">
        <w:rPr>
          <w:sz w:val="24"/>
          <w:szCs w:val="24"/>
          <w:vertAlign w:val="superscript"/>
          <w:lang w:val="en-GB"/>
        </w:rPr>
        <w:t>(*)</w:t>
      </w:r>
      <w:r w:rsidR="00903106" w:rsidRPr="00C33E6E">
        <w:rPr>
          <w:b/>
          <w:sz w:val="24"/>
          <w:lang w:val="en-GB"/>
        </w:rPr>
        <w:t>:</w:t>
      </w:r>
    </w:p>
    <w:p w:rsidR="00903106" w:rsidRPr="00DB0FAF" w:rsidRDefault="00903106" w:rsidP="00903106">
      <w:pPr>
        <w:rPr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  <w:r w:rsidR="00DB0FAF">
        <w:rPr>
          <w:color w:val="0000FF"/>
          <w:sz w:val="24"/>
          <w:lang w:val="en-GB"/>
        </w:rPr>
        <w:t xml:space="preserve"> € </w:t>
      </w:r>
    </w:p>
    <w:sectPr w:rsidR="00903106" w:rsidRPr="00DB0FAF" w:rsidSect="00DB0FAF">
      <w:type w:val="continuous"/>
      <w:pgSz w:w="11906" w:h="16838"/>
      <w:pgMar w:top="1134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B6" w:rsidRDefault="00EF57B6">
      <w:r>
        <w:separator/>
      </w:r>
    </w:p>
  </w:endnote>
  <w:endnote w:type="continuationSeparator" w:id="0">
    <w:p w:rsidR="00EF57B6" w:rsidRDefault="00E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C7" w:rsidRDefault="007E01C7" w:rsidP="00903106">
    <w:pPr>
      <w:pBdr>
        <w:bottom w:val="single" w:sz="6" w:space="1" w:color="auto"/>
      </w:pBdr>
      <w:rPr>
        <w:sz w:val="24"/>
        <w:szCs w:val="24"/>
        <w:vertAlign w:val="superscript"/>
        <w:lang w:val="en-GB"/>
      </w:rPr>
    </w:pPr>
  </w:p>
  <w:p w:rsidR="007E01C7" w:rsidRDefault="007E01C7" w:rsidP="00903106">
    <w:pPr>
      <w:rPr>
        <w:sz w:val="24"/>
        <w:szCs w:val="24"/>
        <w:vertAlign w:val="superscript"/>
        <w:lang w:val="en-GB"/>
      </w:rPr>
    </w:pPr>
  </w:p>
  <w:p w:rsidR="007E01C7" w:rsidRPr="00FA1C99" w:rsidRDefault="007E01C7" w:rsidP="00903106">
    <w:pPr>
      <w:rPr>
        <w:sz w:val="24"/>
        <w:szCs w:val="24"/>
        <w:lang w:val="en-GB"/>
      </w:rPr>
    </w:pPr>
    <w:r w:rsidRPr="00FA1C99">
      <w:rPr>
        <w:sz w:val="24"/>
        <w:szCs w:val="24"/>
        <w:vertAlign w:val="superscript"/>
        <w:lang w:val="en-GB"/>
      </w:rPr>
      <w:t xml:space="preserve">(*) </w:t>
    </w:r>
    <w:r w:rsidRPr="00FA1C99">
      <w:rPr>
        <w:sz w:val="24"/>
        <w:szCs w:val="24"/>
        <w:lang w:val="en-GB"/>
      </w:rPr>
      <w:t xml:space="preserve">The total funding </w:t>
    </w:r>
    <w:r>
      <w:rPr>
        <w:sz w:val="24"/>
        <w:szCs w:val="24"/>
        <w:lang w:val="en-GB"/>
      </w:rPr>
      <w:t>– if approved – will be</w:t>
    </w:r>
    <w:r w:rsidRPr="00FA1C99">
      <w:rPr>
        <w:sz w:val="24"/>
        <w:szCs w:val="24"/>
        <w:lang w:val="en-GB"/>
      </w:rPr>
      <w:t xml:space="preserve"> available </w:t>
    </w:r>
    <w:r>
      <w:rPr>
        <w:sz w:val="24"/>
        <w:szCs w:val="24"/>
        <w:lang w:val="en-GB"/>
      </w:rPr>
      <w:t xml:space="preserve">in the planned year of the summer school. </w:t>
    </w:r>
    <w:r w:rsidRPr="00FA1C99">
      <w:rPr>
        <w:sz w:val="24"/>
        <w:szCs w:val="24"/>
        <w:lang w:val="en-GB"/>
      </w:rPr>
      <w:t xml:space="preserve">Unused financial means are retracted </w:t>
    </w:r>
    <w:r>
      <w:rPr>
        <w:sz w:val="24"/>
        <w:szCs w:val="24"/>
        <w:lang w:val="en-GB"/>
      </w:rPr>
      <w:t>in December</w:t>
    </w:r>
    <w:r w:rsidRPr="00FA1C99">
      <w:rPr>
        <w:sz w:val="24"/>
        <w:szCs w:val="24"/>
        <w:lang w:val="en-GB"/>
      </w:rPr>
      <w:t xml:space="preserve"> </w:t>
    </w:r>
    <w:r>
      <w:rPr>
        <w:sz w:val="24"/>
        <w:szCs w:val="24"/>
        <w:lang w:val="en-GB"/>
      </w:rPr>
      <w:t>of that year</w:t>
    </w:r>
    <w:r w:rsidRPr="00FA1C99">
      <w:rPr>
        <w:sz w:val="24"/>
        <w:szCs w:val="24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B6" w:rsidRDefault="00EF57B6">
      <w:r>
        <w:separator/>
      </w:r>
    </w:p>
  </w:footnote>
  <w:footnote w:type="continuationSeparator" w:id="0">
    <w:p w:rsidR="00EF57B6" w:rsidRDefault="00EF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BC"/>
    <w:rsid w:val="00054EE9"/>
    <w:rsid w:val="001745BC"/>
    <w:rsid w:val="002543D4"/>
    <w:rsid w:val="00292338"/>
    <w:rsid w:val="00297B40"/>
    <w:rsid w:val="003570C7"/>
    <w:rsid w:val="00457D9B"/>
    <w:rsid w:val="00686872"/>
    <w:rsid w:val="006A0D3E"/>
    <w:rsid w:val="007B2363"/>
    <w:rsid w:val="007D14C0"/>
    <w:rsid w:val="007E01C7"/>
    <w:rsid w:val="007F25FA"/>
    <w:rsid w:val="008A283F"/>
    <w:rsid w:val="00903106"/>
    <w:rsid w:val="00931CE2"/>
    <w:rsid w:val="00A27F7B"/>
    <w:rsid w:val="00C36C8A"/>
    <w:rsid w:val="00C5100B"/>
    <w:rsid w:val="00DB0FAF"/>
    <w:rsid w:val="00DF5431"/>
    <w:rsid w:val="00E52878"/>
    <w:rsid w:val="00E665EB"/>
    <w:rsid w:val="00ED0E8F"/>
    <w:rsid w:val="00EF57B6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Pr>
      <w:sz w:val="26"/>
    </w:rPr>
  </w:style>
  <w:style w:type="paragraph" w:customStyle="1" w:styleId="Formatvorlage2">
    <w:name w:val="Formatvorlage2"/>
    <w:basedOn w:val="Standard"/>
    <w:autoRedefine/>
    <w:rPr>
      <w:sz w:val="26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9031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310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B0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Pr>
      <w:sz w:val="26"/>
    </w:rPr>
  </w:style>
  <w:style w:type="paragraph" w:customStyle="1" w:styleId="Formatvorlage2">
    <w:name w:val="Formatvorlage2"/>
    <w:basedOn w:val="Standard"/>
    <w:autoRedefine/>
    <w:rPr>
      <w:sz w:val="26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9031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310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B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atec.de/en/antragsberechtigt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Bavaria-California-Technology-Center</vt:lpstr>
    </vt:vector>
  </TitlesOfParts>
  <Company>Uni Erlangen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Bavaria-California-Technology-Center</dc:title>
  <dc:creator>testlly</dc:creator>
  <cp:lastModifiedBy>Rosenzweig, Rainer</cp:lastModifiedBy>
  <cp:revision>5</cp:revision>
  <cp:lastPrinted>2012-06-28T11:24:00Z</cp:lastPrinted>
  <dcterms:created xsi:type="dcterms:W3CDTF">2018-01-31T16:08:00Z</dcterms:created>
  <dcterms:modified xsi:type="dcterms:W3CDTF">2018-02-07T09:40:00Z</dcterms:modified>
</cp:coreProperties>
</file>